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757" w:rsidRDefault="005D17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488"/>
      </w:tblGrid>
      <w:tr w:rsidR="005D1757" w:rsidRPr="00D40EE4">
        <w:tc>
          <w:tcPr>
            <w:tcW w:w="5290" w:type="dxa"/>
          </w:tcPr>
          <w:p w:rsidR="005D1757" w:rsidRPr="00D40EE4" w:rsidRDefault="00D40E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4"/>
                <w:szCs w:val="24"/>
              </w:rPr>
            </w:pPr>
            <w:r w:rsidRPr="00D40EE4">
              <w:rPr>
                <w:rFonts w:asciiTheme="majorHAnsi" w:eastAsia="Arial-BoldMT" w:hAnsiTheme="majorHAnsi" w:cs="Arial-BoldMT"/>
                <w:color w:val="000000"/>
                <w:sz w:val="24"/>
                <w:szCs w:val="24"/>
              </w:rPr>
              <w:t>Docente responsabile dell’accoglienza</w:t>
            </w:r>
          </w:p>
        </w:tc>
        <w:tc>
          <w:tcPr>
            <w:tcW w:w="4488" w:type="dxa"/>
          </w:tcPr>
          <w:p w:rsidR="005D1757" w:rsidRPr="00D40EE4" w:rsidRDefault="005D175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8"/>
                <w:szCs w:val="28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5D1757" w:rsidRPr="00D40EE4">
        <w:tc>
          <w:tcPr>
            <w:tcW w:w="5290" w:type="dxa"/>
          </w:tcPr>
          <w:p w:rsidR="005D1757" w:rsidRPr="00D40EE4" w:rsidRDefault="00D40E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4"/>
                <w:szCs w:val="24"/>
              </w:rPr>
            </w:pPr>
            <w:r w:rsidRPr="00D40EE4">
              <w:rPr>
                <w:rFonts w:asciiTheme="majorHAnsi" w:eastAsia="Arial-BoldMT" w:hAnsiTheme="majorHAnsi" w:cs="Arial-BoldMT"/>
                <w:color w:val="000000"/>
                <w:sz w:val="24"/>
                <w:szCs w:val="24"/>
              </w:rPr>
              <w:t>Corsista</w:t>
            </w:r>
          </w:p>
        </w:tc>
        <w:tc>
          <w:tcPr>
            <w:tcW w:w="4488" w:type="dxa"/>
          </w:tcPr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8"/>
                <w:szCs w:val="28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8"/>
                <w:szCs w:val="28"/>
              </w:rPr>
            </w:pPr>
          </w:p>
        </w:tc>
      </w:tr>
      <w:tr w:rsidR="005D1757" w:rsidRPr="00D40EE4">
        <w:tc>
          <w:tcPr>
            <w:tcW w:w="5290" w:type="dxa"/>
            <w:tcBorders>
              <w:bottom w:val="single" w:sz="4" w:space="0" w:color="000000"/>
            </w:tcBorders>
          </w:tcPr>
          <w:p w:rsidR="005D1757" w:rsidRPr="00D40EE4" w:rsidRDefault="00D40EE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4"/>
                <w:szCs w:val="24"/>
              </w:rPr>
            </w:pPr>
            <w:r w:rsidRPr="00D40EE4">
              <w:rPr>
                <w:rFonts w:asciiTheme="majorHAnsi" w:eastAsia="Arial-BoldMT" w:hAnsiTheme="majorHAnsi" w:cs="Arial-BoldMT"/>
                <w:color w:val="000000"/>
                <w:sz w:val="24"/>
                <w:szCs w:val="24"/>
              </w:rPr>
              <w:t>Data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  <w:tc>
          <w:tcPr>
            <w:tcW w:w="4488" w:type="dxa"/>
            <w:tcBorders>
              <w:bottom w:val="single" w:sz="4" w:space="0" w:color="000000"/>
            </w:tcBorders>
          </w:tcPr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8"/>
                <w:szCs w:val="28"/>
              </w:rPr>
            </w:pPr>
          </w:p>
        </w:tc>
      </w:tr>
      <w:tr w:rsidR="005D1757" w:rsidRPr="00D40E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8"/>
                <w:szCs w:val="28"/>
              </w:rPr>
            </w:pPr>
          </w:p>
        </w:tc>
      </w:tr>
    </w:tbl>
    <w:p w:rsidR="005D1757" w:rsidRPr="00D40EE4" w:rsidRDefault="00D40E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-BoldMT" w:hAnsiTheme="majorHAnsi" w:cs="Arial-BoldMT"/>
          <w:b/>
          <w:i/>
          <w:color w:val="000000"/>
          <w:sz w:val="28"/>
          <w:szCs w:val="28"/>
        </w:rPr>
      </w:pPr>
      <w:r w:rsidRPr="00D40EE4">
        <w:rPr>
          <w:rFonts w:asciiTheme="majorHAnsi" w:eastAsia="Arial-BoldMT" w:hAnsiTheme="majorHAnsi" w:cs="Arial-BoldMT"/>
          <w:b/>
          <w:i/>
          <w:color w:val="000000"/>
          <w:sz w:val="28"/>
          <w:szCs w:val="28"/>
        </w:rPr>
        <w:t>TRACCIA PER L’INTERVISTA</w:t>
      </w:r>
    </w:p>
    <w:tbl>
      <w:tblPr>
        <w:tblStyle w:val="a0"/>
        <w:tblW w:w="97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5D1757" w:rsidRPr="00D40EE4">
        <w:trPr>
          <w:jc w:val="center"/>
        </w:trPr>
        <w:tc>
          <w:tcPr>
            <w:tcW w:w="9778" w:type="dxa"/>
            <w:gridSpan w:val="2"/>
            <w:vAlign w:val="center"/>
          </w:tcPr>
          <w:p w:rsidR="005D1757" w:rsidRPr="00D40EE4" w:rsidRDefault="00D40EE4">
            <w:pPr>
              <w:keepNext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</w:pPr>
            <w:r w:rsidRPr="00D40EE4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Il percorso di apprendimento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</w:tc>
      </w:tr>
      <w:tr w:rsidR="005D1757" w:rsidRPr="00D40EE4">
        <w:trPr>
          <w:jc w:val="center"/>
        </w:trPr>
        <w:tc>
          <w:tcPr>
            <w:tcW w:w="4889" w:type="dxa"/>
            <w:vAlign w:val="center"/>
          </w:tcPr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D40EE4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Griglia</w:t>
            </w:r>
          </w:p>
        </w:tc>
        <w:tc>
          <w:tcPr>
            <w:tcW w:w="4889" w:type="dxa"/>
            <w:vAlign w:val="center"/>
          </w:tcPr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4"/>
                <w:szCs w:val="24"/>
              </w:rPr>
            </w:pPr>
            <w:r w:rsidRPr="00D40EE4">
              <w:rPr>
                <w:rFonts w:asciiTheme="majorHAnsi" w:eastAsia="Arial" w:hAnsiTheme="majorHAnsi" w:cs="Arial"/>
                <w:b/>
                <w:color w:val="000000"/>
                <w:sz w:val="24"/>
                <w:szCs w:val="24"/>
              </w:rPr>
              <w:t>Appunti del docente</w:t>
            </w:r>
          </w:p>
        </w:tc>
      </w:tr>
      <w:tr w:rsidR="005D1757" w:rsidRPr="00D40EE4">
        <w:trPr>
          <w:jc w:val="center"/>
        </w:trPr>
        <w:tc>
          <w:tcPr>
            <w:tcW w:w="4889" w:type="dxa"/>
            <w:vAlign w:val="center"/>
          </w:tcPr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Esplorare come il corsista ha vissuto il suo percorso di istruzione formale a scuola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per es.: 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Che ricordo hai della scuola? 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Ricordi più spesso situazioni legate al successo scolastico o situazioni in cui ti sei trovato in difficoltà?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</w:rPr>
            </w:pPr>
            <w:bookmarkStart w:id="0" w:name="_GoBack"/>
            <w:bookmarkEnd w:id="0"/>
          </w:p>
        </w:tc>
      </w:tr>
      <w:tr w:rsidR="005D1757" w:rsidRPr="00D40EE4">
        <w:trPr>
          <w:jc w:val="center"/>
        </w:trPr>
        <w:tc>
          <w:tcPr>
            <w:tcW w:w="4889" w:type="dxa"/>
            <w:vAlign w:val="center"/>
          </w:tcPr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Rintracciare svolte significative, momenti e incontri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importanti nel percorso di apprendimento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per </w:t>
            </w:r>
            <w:proofErr w:type="spellStart"/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es</w:t>
            </w:r>
            <w:proofErr w:type="spellEnd"/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: 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 scuola, hai avuto momenti, esperienze,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incontri, che sono stati importanti per la tua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istruzione/formazione?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</w:rPr>
            </w:pPr>
          </w:p>
        </w:tc>
      </w:tr>
      <w:tr w:rsidR="005D1757" w:rsidRPr="00D40EE4">
        <w:trPr>
          <w:jc w:val="center"/>
        </w:trPr>
        <w:tc>
          <w:tcPr>
            <w:tcW w:w="4889" w:type="dxa"/>
            <w:vAlign w:val="center"/>
          </w:tcPr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Ripercorrere eventuali difficoltà e interruzioni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per es.: 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Quali situazioni ti hanno condotto a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interrompere gli studi?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</w:rPr>
            </w:pPr>
          </w:p>
        </w:tc>
      </w:tr>
      <w:tr w:rsidR="005D1757" w:rsidRPr="00D40EE4">
        <w:trPr>
          <w:jc w:val="center"/>
        </w:trPr>
        <w:tc>
          <w:tcPr>
            <w:tcW w:w="4889" w:type="dxa"/>
            <w:vAlign w:val="center"/>
          </w:tcPr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Quali sono gli apprendimenti del corsista, informali e non formali, legati all’interazione sociale, al lavoro, all’attività di volontariato, alle attività culturali e/o ricreative, al tempo libero?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per es.: 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lastRenderedPageBreak/>
              <w:t xml:space="preserve">Quale lavoro fai? Come hai imparato a fare il tuo attuale lavoro? 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Nella tua attività lavorativa ti capita spesso di imparare a fare cose nuove? 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Consiglieresti a un giovane il tuo lavoro? Se si perché? Se no, perché?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Quali sono i tuoi interessi, hobb</w:t>
            </w: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y?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Cosa ti piace fare nel tempo libero?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Fai parte di qualche associazione, sindacato,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partito politico, movimento? Hai qualche carica in questa organizzazione?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Svolgi o hai fatto attività di volontariato? Con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quale ruolo?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Conosci anche altre lingue oltr</w:t>
            </w: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 alla tua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lingua madre? Se sì, quali? Come l’hai appresa?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</w:rPr>
            </w:pPr>
          </w:p>
        </w:tc>
      </w:tr>
      <w:tr w:rsidR="005D1757" w:rsidRPr="00D40EE4">
        <w:trPr>
          <w:jc w:val="center"/>
        </w:trPr>
        <w:tc>
          <w:tcPr>
            <w:tcW w:w="9778" w:type="dxa"/>
            <w:gridSpan w:val="2"/>
            <w:vAlign w:val="center"/>
          </w:tcPr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-BoldMT" w:hAnsiTheme="majorHAnsi" w:cs="Arial-BoldMT"/>
                <w:color w:val="000000"/>
                <w:sz w:val="24"/>
                <w:szCs w:val="24"/>
              </w:rPr>
            </w:pPr>
            <w:r w:rsidRPr="00D40EE4">
              <w:rPr>
                <w:rFonts w:asciiTheme="majorHAnsi" w:eastAsia="Arial-BoldMT" w:hAnsiTheme="majorHAnsi" w:cs="Arial-BoldMT"/>
                <w:b/>
                <w:color w:val="000000"/>
                <w:sz w:val="24"/>
                <w:szCs w:val="24"/>
              </w:rPr>
              <w:lastRenderedPageBreak/>
              <w:t>2. Motivazione e bisogni del rientro in percorsi di educazione e istruzione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</w:rPr>
            </w:pPr>
          </w:p>
        </w:tc>
      </w:tr>
      <w:tr w:rsidR="005D1757" w:rsidRPr="00D40EE4">
        <w:trPr>
          <w:jc w:val="center"/>
        </w:trPr>
        <w:tc>
          <w:tcPr>
            <w:tcW w:w="4889" w:type="dxa"/>
            <w:vAlign w:val="center"/>
          </w:tcPr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Esplorare i bisogni e le motivazioni che hanno portato il candidato a fare la domanda di iscrizione ad un percorso di istruzione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per es.: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Che cosa o quali situazioni ti hanno portato a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Iscriverti?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</w:rPr>
            </w:pPr>
          </w:p>
        </w:tc>
      </w:tr>
      <w:tr w:rsidR="005D1757" w:rsidRPr="00D40EE4">
        <w:trPr>
          <w:jc w:val="center"/>
        </w:trPr>
        <w:tc>
          <w:tcPr>
            <w:tcW w:w="4889" w:type="dxa"/>
            <w:vAlign w:val="center"/>
          </w:tcPr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Esplorare le aspettative del candidato rispetto al rie</w:t>
            </w: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ntro nel sistema di istruzione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per es.: 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Pensi che la frequenza di un corso scolastico 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possa esserti utile per: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- progredire nel tuo lavoro?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- trovare un nuovo lavoro?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- per un tuo accrescimento personale?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- per essere più stimato in famiglia o dai colleghi,..?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- per ottenere il permesso di soggiorno?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</w:rPr>
            </w:pPr>
          </w:p>
        </w:tc>
      </w:tr>
      <w:tr w:rsidR="005D1757" w:rsidRPr="00D40EE4">
        <w:trPr>
          <w:jc w:val="center"/>
        </w:trPr>
        <w:tc>
          <w:tcPr>
            <w:tcW w:w="9778" w:type="dxa"/>
            <w:gridSpan w:val="2"/>
            <w:vAlign w:val="center"/>
          </w:tcPr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ajorHAnsi" w:eastAsia="Arial-BoldMT" w:hAnsiTheme="majorHAnsi" w:cs="Arial-BoldMT"/>
                <w:color w:val="000000"/>
                <w:sz w:val="24"/>
                <w:szCs w:val="24"/>
              </w:rPr>
            </w:pPr>
            <w:r w:rsidRPr="00D40EE4">
              <w:rPr>
                <w:rFonts w:asciiTheme="majorHAnsi" w:eastAsia="Arial-BoldMT" w:hAnsiTheme="majorHAnsi" w:cs="Arial-BoldMT"/>
                <w:b/>
                <w:color w:val="000000"/>
                <w:sz w:val="24"/>
                <w:szCs w:val="24"/>
              </w:rPr>
              <w:t>3. Competenze acquisite precedentemente in situazioni informali e non formali (lavoro e volontariato, situazioni di vita personale, attività ricreative e culturali)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</w:rPr>
            </w:pPr>
          </w:p>
        </w:tc>
      </w:tr>
      <w:tr w:rsidR="005D1757" w:rsidRPr="00D40EE4">
        <w:trPr>
          <w:jc w:val="center"/>
        </w:trPr>
        <w:tc>
          <w:tcPr>
            <w:tcW w:w="4889" w:type="dxa"/>
            <w:vAlign w:val="center"/>
          </w:tcPr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Ripercorrere le competenze che sono state necessarie al candidato per svolgere una certa </w:t>
            </w: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attività di lavoro o di impegno personale, nel volontariato, di impegno civile ecc.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lastRenderedPageBreak/>
              <w:t xml:space="preserve">per es.: 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Che cosa ti è servito sapere o saper fare per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svolgere la/le attività da te indicata/e?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</w:rPr>
            </w:pPr>
          </w:p>
        </w:tc>
      </w:tr>
      <w:tr w:rsidR="005D1757" w:rsidRPr="00D40EE4">
        <w:trPr>
          <w:jc w:val="center"/>
        </w:trPr>
        <w:tc>
          <w:tcPr>
            <w:tcW w:w="4889" w:type="dxa"/>
            <w:vAlign w:val="center"/>
          </w:tcPr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lastRenderedPageBreak/>
              <w:t>Ripercorrere le competenze che il candidato ha potuto acquisire in seguito allo svolgimento di una data attività lavorativa, di volontariato, o in situazioni di vita personale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per es.: 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Che cosa hai imparato di importante per te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svolgendo le attività da te</w:t>
            </w: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 indicate?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</w:rPr>
            </w:pPr>
          </w:p>
        </w:tc>
      </w:tr>
      <w:tr w:rsidR="005D1757" w:rsidRPr="00D40EE4">
        <w:trPr>
          <w:jc w:val="center"/>
        </w:trPr>
        <w:tc>
          <w:tcPr>
            <w:tcW w:w="4889" w:type="dxa"/>
            <w:vAlign w:val="center"/>
          </w:tcPr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Esplorare le competenze di tipo tecnologico utilizzate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nell’attività lavorativa, di volontariato, o in situazioni legate alla sfera personale.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per es.: 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Utilizzi il computer per lavoro, a casa per tue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esigenze e interessi personali, ecc.?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Se hai bisogno di un’informazione ti capita di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cercarla su Internet?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</w:rPr>
            </w:pPr>
          </w:p>
        </w:tc>
      </w:tr>
      <w:tr w:rsidR="005D1757" w:rsidRPr="00D40EE4">
        <w:trPr>
          <w:jc w:val="center"/>
        </w:trPr>
        <w:tc>
          <w:tcPr>
            <w:tcW w:w="4889" w:type="dxa"/>
            <w:vAlign w:val="center"/>
          </w:tcPr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Rintracciare il ruolo e le responsabilità assunte dal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candidato nell’attività lavorativa, di volontariato o in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situazioni legate alla sfera personale.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per es.: 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Nel tuo lavoro, svolgi un ruolo di guida di</w:t>
            </w: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 xml:space="preserve">altri lavoratori? 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D40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  <w:r w:rsidRPr="00D40EE4"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  <w:t>Qual è la responsabilità più importante che hai assunto nel corso della tua vita lavorativa o in attività di impegno personale?</w:t>
            </w: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4889" w:type="dxa"/>
            <w:vAlign w:val="center"/>
          </w:tcPr>
          <w:p w:rsidR="005D1757" w:rsidRPr="00D40EE4" w:rsidRDefault="005D1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Arial-BoldMT" w:hAnsiTheme="majorHAnsi" w:cs="Arial-BoldMT"/>
                <w:color w:val="000000"/>
              </w:rPr>
            </w:pPr>
          </w:p>
        </w:tc>
      </w:tr>
    </w:tbl>
    <w:p w:rsidR="005D1757" w:rsidRPr="00D40EE4" w:rsidRDefault="005D175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-BoldMT" w:hAnsiTheme="majorHAnsi" w:cs="Arial-BoldMT"/>
          <w:color w:val="000000"/>
        </w:rPr>
      </w:pPr>
    </w:p>
    <w:p w:rsidR="005D1757" w:rsidRPr="00D40EE4" w:rsidRDefault="005D175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-BoldMT" w:hAnsiTheme="majorHAnsi" w:cs="Arial-BoldMT"/>
          <w:color w:val="000000"/>
        </w:rPr>
      </w:pPr>
    </w:p>
    <w:p w:rsidR="005D1757" w:rsidRPr="00D40EE4" w:rsidRDefault="00D40EE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-BoldMT" w:hAnsiTheme="majorHAnsi" w:cs="Arial-BoldMT"/>
          <w:color w:val="000000"/>
          <w:sz w:val="22"/>
          <w:szCs w:val="22"/>
        </w:rPr>
      </w:pPr>
      <w:r w:rsidRPr="00D40EE4">
        <w:rPr>
          <w:rFonts w:asciiTheme="majorHAnsi" w:eastAsia="Arial-BoldMT" w:hAnsiTheme="majorHAnsi" w:cs="Arial-BoldMT"/>
          <w:b/>
          <w:color w:val="000000"/>
          <w:sz w:val="22"/>
          <w:szCs w:val="22"/>
        </w:rPr>
        <w:t>Eventuali annotazioni:</w:t>
      </w:r>
    </w:p>
    <w:p w:rsidR="005D1757" w:rsidRPr="00D40EE4" w:rsidRDefault="00D40EE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Arial-BoldMT" w:hAnsiTheme="majorHAnsi" w:cs="Arial-BoldMT"/>
          <w:color w:val="000000"/>
          <w:sz w:val="22"/>
          <w:szCs w:val="22"/>
        </w:rPr>
      </w:pPr>
      <w:r w:rsidRPr="00D40EE4">
        <w:rPr>
          <w:rFonts w:asciiTheme="majorHAnsi" w:eastAsia="Arial-BoldMT" w:hAnsiTheme="majorHAnsi" w:cs="Arial-BoldMT"/>
          <w:b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757" w:rsidRPr="00D40EE4" w:rsidRDefault="005D175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/>
          <w:color w:val="000000"/>
          <w:sz w:val="24"/>
          <w:szCs w:val="24"/>
        </w:rPr>
      </w:pPr>
    </w:p>
    <w:sectPr w:rsidR="005D1757" w:rsidRPr="00D40EE4">
      <w:pgSz w:w="11906" w:h="16838"/>
      <w:pgMar w:top="1021" w:right="1134" w:bottom="102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97CD8"/>
    <w:multiLevelType w:val="multilevel"/>
    <w:tmpl w:val="8DC6890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57"/>
    <w:rsid w:val="005D1757"/>
    <w:rsid w:val="00D4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32246-5DD7-4530-A58C-01FDC1BB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dcterms:created xsi:type="dcterms:W3CDTF">2021-09-20T09:48:00Z</dcterms:created>
  <dcterms:modified xsi:type="dcterms:W3CDTF">2021-09-20T09:48:00Z</dcterms:modified>
</cp:coreProperties>
</file>